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78"/>
        <w:rPr>
          <w:rFonts w:ascii="Times New Roman"/>
          <w:sz w:val="40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>
          <w:spacing w:val="-10"/>
        </w:rPr>
        <w:t>5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86"/>
        <w:rPr>
          <w:b/>
          <w:sz w:val="40"/>
        </w:rPr>
      </w:pPr>
    </w:p>
    <w:p>
      <w:pPr>
        <w:spacing w:line="259" w:lineRule="auto" w:before="0"/>
        <w:ind w:left="2127" w:right="0" w:hanging="1448"/>
        <w:jc w:val="left"/>
        <w:rPr>
          <w:b/>
          <w:sz w:val="32"/>
        </w:rPr>
      </w:pPr>
      <w:r>
        <w:rPr>
          <w:b/>
          <w:sz w:val="32"/>
        </w:rPr>
        <w:t>FORMATO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CARTA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COMPROMISO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COSTOS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 OPERACIÓN POST PROYECTO</w:t>
      </w:r>
    </w:p>
    <w:p>
      <w:pPr>
        <w:pStyle w:val="BodyText"/>
        <w:spacing w:before="251"/>
        <w:rPr>
          <w:b/>
          <w:sz w:val="32"/>
        </w:rPr>
      </w:pPr>
    </w:p>
    <w:p>
      <w:pPr>
        <w:pStyle w:val="Heading1"/>
      </w:pPr>
      <w:r>
        <w:rPr>
          <w:spacing w:val="-2"/>
        </w:rPr>
        <w:t>ENTIDADES</w:t>
      </w:r>
    </w:p>
    <w:p>
      <w:pPr>
        <w:spacing w:before="183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FONDO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PRODUCTIVIDAD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DESARROLLO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3"/>
        <w:rPr>
          <w:b/>
        </w:rPr>
      </w:pPr>
    </w:p>
    <w:p>
      <w:pPr>
        <w:spacing w:line="388" w:lineRule="auto" w:before="0"/>
        <w:ind w:left="101" w:right="6209" w:firstLine="0"/>
        <w:jc w:val="left"/>
        <w:rPr>
          <w:b/>
          <w:sz w:val="24"/>
        </w:rPr>
      </w:pPr>
      <w:r>
        <w:rPr>
          <w:b/>
          <w:sz w:val="28"/>
        </w:rPr>
        <w:t>FRPD 2024 </w:t>
      </w:r>
      <w:r>
        <w:rPr>
          <w:b/>
          <w:sz w:val="24"/>
        </w:rPr>
        <w:t>GOBIERNO REGIONAL REGIÓN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O’HIGGINS</w:t>
      </w:r>
    </w:p>
    <w:p>
      <w:pPr>
        <w:spacing w:after="0" w:line="388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8720"/>
          <w:pgMar w:header="708" w:footer="1002" w:top="2300" w:bottom="1200" w:left="1600" w:right="1580"/>
          <w:pgNumType w:start="44"/>
        </w:sectPr>
      </w:pPr>
    </w:p>
    <w:p>
      <w:pPr>
        <w:pStyle w:val="BodyText"/>
        <w:spacing w:before="264"/>
        <w:rPr>
          <w:b/>
        </w:rPr>
      </w:pPr>
    </w:p>
    <w:p>
      <w:pPr>
        <w:pStyle w:val="Heading1"/>
        <w:ind w:left="651"/>
      </w:pPr>
      <w:r>
        <w:rPr/>
        <w:t>CARTA</w:t>
      </w:r>
      <w:r>
        <w:rPr>
          <w:spacing w:val="-5"/>
        </w:rPr>
        <w:t> </w:t>
      </w:r>
      <w:r>
        <w:rPr/>
        <w:t>COMPROMISO</w:t>
      </w:r>
      <w:r>
        <w:rPr>
          <w:spacing w:val="-1"/>
        </w:rPr>
        <w:t> </w:t>
      </w:r>
      <w:r>
        <w:rPr/>
        <w:t>COSTOS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POST </w:t>
      </w:r>
      <w:r>
        <w:rPr>
          <w:spacing w:val="-2"/>
        </w:rPr>
        <w:t>PROYECTO</w:t>
      </w: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pStyle w:val="BodyText"/>
        <w:ind w:left="101"/>
      </w:pPr>
      <w:r>
        <w:rPr>
          <w:spacing w:val="-2"/>
        </w:rPr>
        <w:t>Señor</w:t>
      </w:r>
    </w:p>
    <w:p>
      <w:pPr>
        <w:pStyle w:val="BodyText"/>
        <w:spacing w:line="259" w:lineRule="auto" w:before="22"/>
        <w:ind w:left="101" w:right="6209"/>
      </w:pPr>
      <w:r>
        <w:rPr/>
        <w:t>Gobernador</w:t>
      </w:r>
      <w:r>
        <w:rPr>
          <w:spacing w:val="-17"/>
        </w:rPr>
        <w:t> </w:t>
      </w:r>
      <w:r>
        <w:rPr/>
        <w:t>Regional Región de O’Higgins </w:t>
      </w:r>
      <w:r>
        <w:rPr>
          <w:spacing w:val="-2"/>
        </w:rPr>
        <w:t>Presente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0"/>
      </w:pPr>
    </w:p>
    <w:p>
      <w:pPr>
        <w:pStyle w:val="BodyText"/>
        <w:ind w:left="101"/>
      </w:pPr>
      <w:r>
        <w:rPr/>
        <w:t>De</w:t>
      </w:r>
      <w:r>
        <w:rPr>
          <w:spacing w:val="-1"/>
        </w:rPr>
        <w:t> </w:t>
      </w:r>
      <w:r>
        <w:rPr/>
        <w:t>nuestra</w:t>
      </w:r>
      <w:r>
        <w:rPr>
          <w:spacing w:val="-1"/>
        </w:rPr>
        <w:t> </w:t>
      </w:r>
      <w:r>
        <w:rPr>
          <w:spacing w:val="-2"/>
        </w:rPr>
        <w:t>consideración,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7889" w:val="left" w:leader="none"/>
        </w:tabs>
        <w:spacing w:line="259" w:lineRule="auto"/>
        <w:ind w:left="101" w:right="117"/>
      </w:pPr>
      <w:r>
        <w:rPr/>
        <w:t>(Nombre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empresa,</w:t>
      </w:r>
      <w:r>
        <w:rPr>
          <w:spacing w:val="40"/>
        </w:rPr>
        <w:t> </w:t>
      </w:r>
      <w:r>
        <w:rPr/>
        <w:t>agricultor,</w:t>
      </w:r>
      <w:r>
        <w:rPr>
          <w:spacing w:val="40"/>
        </w:rPr>
        <w:t> </w:t>
      </w:r>
      <w:r>
        <w:rPr/>
        <w:t>cooperativa,</w:t>
      </w:r>
      <w:r>
        <w:rPr>
          <w:spacing w:val="40"/>
        </w:rPr>
        <w:t> </w:t>
      </w:r>
      <w:r>
        <w:rPr/>
        <w:t>establecimiento</w:t>
      </w:r>
      <w:r>
        <w:rPr>
          <w:spacing w:val="40"/>
        </w:rPr>
        <w:t> </w:t>
      </w:r>
      <w:r>
        <w:rPr/>
        <w:t>educacional,</w:t>
      </w:r>
      <w:r>
        <w:rPr>
          <w:spacing w:val="80"/>
        </w:rPr>
        <w:t> </w:t>
      </w:r>
      <w:r>
        <w:rPr/>
        <w:t>asociación</w:t>
      </w:r>
      <w:r>
        <w:rPr>
          <w:spacing w:val="32"/>
        </w:rPr>
        <w:t> </w:t>
      </w:r>
      <w:r>
        <w:rPr/>
        <w:t>gremial</w:t>
      </w:r>
      <w:r>
        <w:rPr>
          <w:spacing w:val="33"/>
        </w:rPr>
        <w:t> </w:t>
      </w:r>
      <w:r>
        <w:rPr/>
        <w:t>y/o</w:t>
      </w:r>
      <w:r>
        <w:rPr>
          <w:spacing w:val="32"/>
        </w:rPr>
        <w:t> </w:t>
      </w:r>
      <w:r>
        <w:rPr/>
        <w:t>empresarial),</w:t>
      </w:r>
      <w:r>
        <w:rPr>
          <w:spacing w:val="34"/>
        </w:rPr>
        <w:t> </w:t>
      </w:r>
      <w:r>
        <w:rPr/>
        <w:t>Rut</w:t>
      </w:r>
      <w:r>
        <w:rPr>
          <w:spacing w:val="34"/>
        </w:rPr>
        <w:t> </w:t>
      </w:r>
      <w:r>
        <w:rPr/>
        <w:t>_.</w:t>
      </w:r>
      <w:r>
        <w:rPr>
          <w:spacing w:val="33"/>
          <w:u w:val="single"/>
        </w:rPr>
        <w:t> </w:t>
      </w:r>
      <w:r>
        <w:rPr>
          <w:u w:val="single"/>
        </w:rPr>
        <w:t>.</w:t>
      </w:r>
      <w:r>
        <w:rPr>
          <w:spacing w:val="31"/>
          <w:u w:val="single"/>
        </w:rPr>
        <w:t> </w:t>
      </w:r>
      <w:r>
        <w:rPr>
          <w:u w:val="none"/>
        </w:rPr>
        <w:t>-_,</w:t>
      </w:r>
      <w:r>
        <w:rPr>
          <w:spacing w:val="34"/>
          <w:u w:val="none"/>
        </w:rPr>
        <w:t> </w:t>
      </w:r>
      <w:r>
        <w:rPr>
          <w:u w:val="none"/>
        </w:rPr>
        <w:t>manifiesto</w:t>
      </w:r>
      <w:r>
        <w:rPr>
          <w:spacing w:val="34"/>
          <w:u w:val="none"/>
        </w:rPr>
        <w:t> </w:t>
      </w:r>
      <w:r>
        <w:rPr>
          <w:u w:val="none"/>
        </w:rPr>
        <w:t>mi</w:t>
      </w:r>
      <w:r>
        <w:rPr>
          <w:spacing w:val="33"/>
          <w:u w:val="none"/>
        </w:rPr>
        <w:t> </w:t>
      </w:r>
      <w:r>
        <w:rPr>
          <w:u w:val="none"/>
        </w:rPr>
        <w:t>compromiso</w:t>
      </w:r>
      <w:r>
        <w:rPr>
          <w:spacing w:val="34"/>
          <w:u w:val="none"/>
        </w:rPr>
        <w:t> </w:t>
      </w:r>
      <w:r>
        <w:rPr>
          <w:u w:val="none"/>
        </w:rPr>
        <w:t>para asumir</w:t>
      </w:r>
      <w:r>
        <w:rPr>
          <w:spacing w:val="37"/>
          <w:u w:val="none"/>
        </w:rPr>
        <w:t> </w:t>
      </w:r>
      <w:r>
        <w:rPr>
          <w:u w:val="none"/>
        </w:rPr>
        <w:t>los</w:t>
      </w:r>
      <w:r>
        <w:rPr>
          <w:spacing w:val="36"/>
          <w:u w:val="none"/>
        </w:rPr>
        <w:t> </w:t>
      </w:r>
      <w:r>
        <w:rPr>
          <w:u w:val="none"/>
        </w:rPr>
        <w:t>costos</w:t>
      </w:r>
      <w:r>
        <w:rPr>
          <w:spacing w:val="38"/>
          <w:u w:val="none"/>
        </w:rPr>
        <w:t> </w:t>
      </w:r>
      <w:r>
        <w:rPr>
          <w:u w:val="none"/>
        </w:rPr>
        <w:t>de</w:t>
      </w:r>
      <w:r>
        <w:rPr>
          <w:spacing w:val="37"/>
          <w:u w:val="none"/>
        </w:rPr>
        <w:t> </w:t>
      </w:r>
      <w:r>
        <w:rPr>
          <w:u w:val="none"/>
        </w:rPr>
        <w:t>operación</w:t>
      </w:r>
      <w:r>
        <w:rPr>
          <w:spacing w:val="39"/>
          <w:u w:val="none"/>
        </w:rPr>
        <w:t> </w:t>
      </w:r>
      <w:r>
        <w:rPr>
          <w:u w:val="none"/>
        </w:rPr>
        <w:t>y</w:t>
      </w:r>
      <w:r>
        <w:rPr>
          <w:spacing w:val="36"/>
          <w:u w:val="none"/>
        </w:rPr>
        <w:t> </w:t>
      </w:r>
      <w:r>
        <w:rPr>
          <w:u w:val="none"/>
        </w:rPr>
        <w:t>mantención</w:t>
      </w:r>
      <w:r>
        <w:rPr>
          <w:spacing w:val="39"/>
          <w:u w:val="none"/>
        </w:rPr>
        <w:t> </w:t>
      </w:r>
      <w:r>
        <w:rPr>
          <w:u w:val="none"/>
        </w:rPr>
        <w:t>de</w:t>
      </w:r>
      <w:r>
        <w:rPr>
          <w:spacing w:val="39"/>
          <w:u w:val="none"/>
        </w:rPr>
        <w:t> </w:t>
      </w:r>
      <w:r>
        <w:rPr>
          <w:u w:val="none"/>
        </w:rPr>
        <w:t>los</w:t>
      </w:r>
      <w:r>
        <w:rPr>
          <w:spacing w:val="36"/>
          <w:u w:val="none"/>
        </w:rPr>
        <w:t> </w:t>
      </w:r>
      <w:r>
        <w:rPr>
          <w:u w:val="none"/>
        </w:rPr>
        <w:t>productos</w:t>
      </w:r>
      <w:r>
        <w:rPr>
          <w:spacing w:val="33"/>
          <w:u w:val="none"/>
        </w:rPr>
        <w:t> </w:t>
      </w:r>
      <w:r>
        <w:rPr>
          <w:u w:val="none"/>
        </w:rPr>
        <w:t>obtenidos</w:t>
      </w:r>
      <w:r>
        <w:rPr>
          <w:spacing w:val="36"/>
          <w:u w:val="none"/>
        </w:rPr>
        <w:t> </w:t>
      </w:r>
      <w:r>
        <w:rPr>
          <w:u w:val="none"/>
        </w:rPr>
        <w:t>como resultado de la ejecución del (Nombre del proyecto), presentado por la</w:t>
        <w:tab/>
      </w:r>
      <w:r>
        <w:rPr>
          <w:spacing w:val="-2"/>
          <w:u w:val="none"/>
        </w:rPr>
        <w:t>(nombre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5"/>
          <w:u w:val="none"/>
        </w:rPr>
        <w:t> </w:t>
      </w:r>
      <w:r>
        <w:rPr>
          <w:u w:val="none"/>
        </w:rPr>
        <w:t>Entidad)</w:t>
      </w:r>
      <w:r>
        <w:rPr>
          <w:spacing w:val="-5"/>
          <w:u w:val="none"/>
        </w:rPr>
        <w:t> </w:t>
      </w:r>
      <w:r>
        <w:rPr>
          <w:u w:val="none"/>
        </w:rPr>
        <w:t>al</w:t>
      </w:r>
      <w:r>
        <w:rPr>
          <w:spacing w:val="-4"/>
          <w:u w:val="none"/>
        </w:rPr>
        <w:t> </w:t>
      </w:r>
      <w:r>
        <w:rPr>
          <w:u w:val="none"/>
        </w:rPr>
        <w:t>concurso</w:t>
      </w:r>
      <w:r>
        <w:rPr>
          <w:spacing w:val="-3"/>
          <w:u w:val="none"/>
        </w:rPr>
        <w:t> </w:t>
      </w:r>
      <w:r>
        <w:rPr>
          <w:u w:val="none"/>
        </w:rPr>
        <w:t>del</w:t>
      </w:r>
      <w:r>
        <w:rPr>
          <w:spacing w:val="-4"/>
          <w:u w:val="none"/>
        </w:rPr>
        <w:t> </w:t>
      </w:r>
      <w:r>
        <w:rPr>
          <w:u w:val="none"/>
        </w:rPr>
        <w:t>Fondo</w:t>
      </w:r>
      <w:r>
        <w:rPr>
          <w:spacing w:val="-3"/>
          <w:u w:val="none"/>
        </w:rPr>
        <w:t> </w:t>
      </w:r>
      <w:r>
        <w:rPr>
          <w:u w:val="none"/>
        </w:rPr>
        <w:t>Regional</w:t>
      </w:r>
      <w:r>
        <w:rPr>
          <w:spacing w:val="-4"/>
          <w:u w:val="none"/>
        </w:rPr>
        <w:t> </w:t>
      </w:r>
      <w:r>
        <w:rPr>
          <w:u w:val="none"/>
        </w:rPr>
        <w:t>para</w:t>
      </w:r>
      <w:r>
        <w:rPr>
          <w:spacing w:val="-5"/>
          <w:u w:val="none"/>
        </w:rPr>
        <w:t> </w:t>
      </w:r>
      <w:r>
        <w:rPr>
          <w:u w:val="none"/>
        </w:rPr>
        <w:t>la</w:t>
      </w:r>
      <w:r>
        <w:rPr>
          <w:spacing w:val="-3"/>
          <w:u w:val="none"/>
        </w:rPr>
        <w:t> </w:t>
      </w:r>
      <w:r>
        <w:rPr>
          <w:u w:val="none"/>
        </w:rPr>
        <w:t>Productividad</w:t>
      </w:r>
      <w:r>
        <w:rPr>
          <w:spacing w:val="-7"/>
          <w:u w:val="none"/>
        </w:rPr>
        <w:t> </w:t>
      </w:r>
      <w:r>
        <w:rPr>
          <w:u w:val="none"/>
        </w:rPr>
        <w:t>y</w:t>
      </w:r>
      <w:r>
        <w:rPr>
          <w:spacing w:val="-4"/>
          <w:u w:val="none"/>
        </w:rPr>
        <w:t> </w:t>
      </w:r>
      <w:r>
        <w:rPr>
          <w:u w:val="none"/>
        </w:rPr>
        <w:t>el</w:t>
      </w:r>
      <w:r>
        <w:rPr>
          <w:spacing w:val="-4"/>
          <w:u w:val="none"/>
        </w:rPr>
        <w:t> </w:t>
      </w:r>
      <w:r>
        <w:rPr>
          <w:u w:val="none"/>
        </w:rPr>
        <w:t>Desarrollo </w:t>
      </w:r>
      <w:r>
        <w:rPr>
          <w:spacing w:val="-4"/>
          <w:u w:val="none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</w:p>
    <w:p>
      <w:pPr>
        <w:pStyle w:val="BodyText"/>
        <w:ind w:left="101"/>
      </w:pPr>
      <w:r>
        <w:rPr/>
        <w:t>Firma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2"/>
      </w:pPr>
    </w:p>
    <w:p>
      <w:pPr>
        <w:pStyle w:val="BodyText"/>
        <w:tabs>
          <w:tab w:pos="1517" w:val="left" w:leader="none"/>
        </w:tabs>
        <w:ind w:left="101"/>
      </w:pPr>
      <w:r>
        <w:rPr>
          <w:spacing w:val="-2"/>
        </w:rPr>
        <w:t>Fecha</w:t>
      </w:r>
      <w:r>
        <w:rPr>
          <w:u w:val="single"/>
        </w:rPr>
        <w:tab/>
      </w:r>
    </w:p>
    <w:sectPr>
      <w:pgSz w:w="12240" w:h="18720"/>
      <w:pgMar w:header="708" w:footer="1002" w:top="230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5781578</wp:posOffset>
              </wp:positionH>
              <wp:positionV relativeFrom="page">
                <wp:posOffset>11110976</wp:posOffset>
              </wp:positionV>
              <wp:extent cx="92329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23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44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5.242401pt;margin-top:874.880005pt;width:72.7pt;height:13.05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44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323440" cy="1016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440" cy="10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1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 Urtubia</dc:creator>
  <dcterms:created xsi:type="dcterms:W3CDTF">2024-05-14T21:39:42Z</dcterms:created>
  <dcterms:modified xsi:type="dcterms:W3CDTF">2024-05-14T21:39:42Z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Adobe PDF Library 24.2</vt:lpwstr>
  </property>
</Properties>
</file>